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37" w:rsidRDefault="00EF10C9" w:rsidP="00186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C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AF7CBF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EF10C9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ПРОГРАММЕ </w:t>
      </w:r>
      <w:r w:rsidR="00186537">
        <w:rPr>
          <w:rFonts w:ascii="Times New Roman" w:hAnsi="Times New Roman" w:cs="Times New Roman"/>
          <w:b/>
          <w:sz w:val="28"/>
          <w:szCs w:val="28"/>
        </w:rPr>
        <w:t>ДОУ №83 Г. ЛИПЕЦКА</w:t>
      </w:r>
    </w:p>
    <w:p w:rsidR="00186537" w:rsidRDefault="00186537" w:rsidP="0060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</w:p>
    <w:p w:rsidR="00604B36" w:rsidRDefault="00186537" w:rsidP="0060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НАРУШЕНИЯМИ ОПОРНО-ДВИГАТЕЛЬНОГО АППАРАТА</w:t>
      </w:r>
    </w:p>
    <w:p w:rsidR="00186537" w:rsidRDefault="00186537" w:rsidP="0060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CC" w:rsidRPr="006F11CC" w:rsidRDefault="006F11CC" w:rsidP="00CD0DF3">
      <w:pPr>
        <w:tabs>
          <w:tab w:val="left" w:pos="-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CC">
        <w:rPr>
          <w:rFonts w:ascii="Times New Roman" w:hAnsi="Times New Roman" w:cs="Times New Roman"/>
          <w:b/>
          <w:sz w:val="28"/>
          <w:szCs w:val="28"/>
        </w:rPr>
        <w:t>1. Категории детей, на которые ориентирована Программа</w:t>
      </w:r>
    </w:p>
    <w:p w:rsidR="00185A0A" w:rsidRDefault="00185A0A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83 г Липе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детей от 2 лет до 7 (8) лет на категории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рушениями опорно-двигательного аппарата.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A0A" w:rsidRPr="00185A0A" w:rsidRDefault="00185A0A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охватывает 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астные периоды физического и психического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19F" w:rsidRDefault="0061319F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младший дошкольный возраст - от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(вторая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ортопедическая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группа)</w:t>
      </w:r>
    </w:p>
    <w:p w:rsidR="0061319F" w:rsidRDefault="0061319F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средний дошкольный возраст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4 до 5 лет (средняя ортопедическая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319F" w:rsidRDefault="0061319F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старший дошкольный возраст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5 до 6 лет (старшая ортопедическая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</w:t>
      </w:r>
    </w:p>
    <w:p w:rsidR="0061319F" w:rsidRDefault="00185A0A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старший дошкольный возраст - от 6 до 8 лет (подготовительная к школе</w:t>
      </w:r>
      <w:r w:rsidR="0061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группа).</w:t>
      </w:r>
    </w:p>
    <w:p w:rsidR="0061319F" w:rsidRDefault="00185A0A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значение для достижения целей данной программы имеют:</w:t>
      </w:r>
    </w:p>
    <w:p w:rsidR="0061319F" w:rsidRPr="0061319F" w:rsidRDefault="00185A0A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условий для успешного, счастливого, полноценного и безболезненного проживания ребенком периода дошкольного детства</w:t>
      </w:r>
      <w:r w:rsidR="0061319F" w:rsidRPr="00613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19F" w:rsidRPr="0061319F" w:rsidRDefault="00185A0A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использование разнообразных видов детской деятельности, их интеграция в целях повышения эффективности воспитательно-образовательного процесса</w:t>
      </w:r>
      <w:r w:rsidR="0061319F" w:rsidRPr="00613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19F" w:rsidRPr="0061319F" w:rsidRDefault="00185A0A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ичностно-ориентированная педагогика, когда программы развития и воспитания сориентированы на личность ребенка, ее самобытность и самоценность</w:t>
      </w:r>
      <w:r w:rsidR="0061319F" w:rsidRPr="00613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BF6" w:rsidRPr="00580BF6" w:rsidRDefault="00185A0A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силенное внимание к игровой деятельности, где ребенок проходит школу отношений самоутверждения, соревнований и т.д.</w:t>
      </w:r>
      <w:r w:rsidR="00580BF6" w:rsidRPr="00580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BF6" w:rsidRPr="00580BF6" w:rsidRDefault="00580BF6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творчества, единство подходов воспитания детей в условиях ДОУ и семьи</w:t>
      </w:r>
      <w:r w:rsidRPr="00580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BF6" w:rsidRPr="00580BF6" w:rsidRDefault="00185A0A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воспитание как важнейшее направление формирования детского здоровья</w:t>
      </w:r>
      <w:r w:rsidR="00580BF6" w:rsidRPr="00580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BF6" w:rsidRPr="00580BF6" w:rsidRDefault="00185A0A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BF6" w:rsidRPr="005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омплексы лечебно-профилактических реабилитационных и закаливающих мероприятий для оздоровления и снижения заболеваемости детей</w:t>
      </w:r>
      <w:r w:rsidR="00580BF6" w:rsidRPr="00580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BF6" w:rsidRDefault="00185A0A" w:rsidP="00CD0D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основ культуры здоровья и валеологическое просвещение родителей и воспитателей.</w:t>
      </w:r>
      <w:r w:rsidR="005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94A" w:rsidRDefault="00185A0A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деятельность в ДОУ строится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CD0DF3" w:rsidRDefault="00185A0A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ДОУ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образовательные области развития и образования детей:</w:t>
      </w:r>
    </w:p>
    <w:p w:rsidR="00CD0DF3" w:rsidRDefault="00185A0A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CD0DF3" w:rsidRDefault="00185A0A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CD0DF3" w:rsidRDefault="00185A0A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CD0DF3" w:rsidRDefault="00185A0A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развитие;</w:t>
      </w:r>
    </w:p>
    <w:p w:rsidR="00CD0DF3" w:rsidRDefault="00185A0A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развитие.</w:t>
      </w:r>
      <w:r w:rsidR="00DB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DF3" w:rsidRDefault="00185A0A" w:rsidP="00296FF7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образовательных областей зависит от возрастных и индивидуальных особенностей детей, определяется целями и задачами программы ДОУ </w:t>
      </w:r>
      <w:r w:rsidR="00CD0D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83 и реализуется в различных видах деятельности.</w:t>
      </w:r>
    </w:p>
    <w:p w:rsidR="00CD0DF3" w:rsidRPr="00CD0DF3" w:rsidRDefault="00185A0A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Используемые Примерные программы</w:t>
      </w:r>
      <w:r w:rsidR="00CD0DF3" w:rsidRPr="00CD0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DF3" w:rsidRDefault="00185A0A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обязательной части Программы соответствует примерной образовательной программе дошкольного образования.</w:t>
      </w:r>
    </w:p>
    <w:p w:rsidR="00CD0DF3" w:rsidRPr="00CD0DF3" w:rsidRDefault="00185A0A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взаимодействия педагогического коллектива с</w:t>
      </w:r>
      <w:r w:rsidR="00CD0DF3" w:rsidRPr="00CD0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семьями детей</w:t>
      </w:r>
    </w:p>
    <w:p w:rsidR="00CD0DF3" w:rsidRDefault="00185A0A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принципы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0DF3" w:rsidRDefault="00CD0DF3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партнёрство родителей и педагогов в воспитании и обучении детей;</w:t>
      </w:r>
    </w:p>
    <w:p w:rsidR="00185A0A" w:rsidRPr="00185A0A" w:rsidRDefault="00CD0DF3" w:rsidP="00CD0DF3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понимание педагогами и родителями целей и задач воспитания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CD0DF3" w:rsidRDefault="00185A0A" w:rsidP="00CD0DF3">
      <w:pPr>
        <w:autoSpaceDE w:val="0"/>
        <w:autoSpaceDN w:val="0"/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помощь, уважение и доверие к ребенку </w:t>
      </w: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co стороны педагогов и</w:t>
      </w:r>
      <w:r w:rsidR="00CD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CD0DF3" w:rsidRPr="00CD0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DF3" w:rsidRDefault="00CD0DF3" w:rsidP="00CD0DF3">
      <w:pPr>
        <w:autoSpaceDE w:val="0"/>
        <w:autoSpaceDN w:val="0"/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постоянный анализ процесса взаимодействия семьи и ДОУ, его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промежуточных и конечных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:rsidR="00CD0DF3" w:rsidRPr="00CD0DF3" w:rsidRDefault="00185A0A" w:rsidP="00CD0DF3">
      <w:pPr>
        <w:autoSpaceDE w:val="0"/>
        <w:autoSpaceDN w:val="0"/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0D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Направления работы</w:t>
      </w:r>
      <w:r w:rsidR="00CD0DF3" w:rsidRPr="00186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D0DF3" w:rsidRDefault="00185A0A" w:rsidP="00CD0DF3">
      <w:pPr>
        <w:autoSpaceDE w:val="0"/>
        <w:autoSpaceDN w:val="0"/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прав ребёнка в семье и детском саду; </w:t>
      </w:r>
    </w:p>
    <w:p w:rsidR="00CD0DF3" w:rsidRDefault="00CD0DF3" w:rsidP="00CD0DF3">
      <w:pPr>
        <w:autoSpaceDE w:val="0"/>
        <w:autoSpaceDN w:val="0"/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оздоровление детей;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DF3" w:rsidRDefault="00CD0DF3" w:rsidP="00CD0DF3">
      <w:pPr>
        <w:autoSpaceDE w:val="0"/>
        <w:autoSpaceDN w:val="0"/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детско-родительские отношения; </w:t>
      </w:r>
    </w:p>
    <w:p w:rsidR="00CD0DF3" w:rsidRPr="00CD0DF3" w:rsidRDefault="00CD0DF3" w:rsidP="00CD0DF3">
      <w:pPr>
        <w:autoSpaceDE w:val="0"/>
        <w:autoSpaceDN w:val="0"/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со сверстниками и взрослыми</w:t>
      </w:r>
      <w:r w:rsidRPr="00CD0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DF3" w:rsidRPr="00CD0DF3" w:rsidRDefault="00185A0A" w:rsidP="00CD0DF3">
      <w:pPr>
        <w:autoSpaceDE w:val="0"/>
        <w:autoSpaceDN w:val="0"/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нарушений опорно-двигательного аппарата</w:t>
      </w:r>
      <w:r w:rsidR="00CD0DF3" w:rsidRPr="00CD0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DF3" w:rsidRDefault="00CD0DF3" w:rsidP="00C20895">
      <w:pPr>
        <w:autoSpaceDE w:val="0"/>
        <w:autoSpaceDN w:val="0"/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детей старшего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5A0A" w:rsidRPr="0018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к общению в школе.</w:t>
      </w:r>
    </w:p>
    <w:p w:rsidR="00C20895" w:rsidRPr="00C20895" w:rsidRDefault="00C20895" w:rsidP="00C20895">
      <w:pPr>
        <w:autoSpaceDE w:val="0"/>
        <w:autoSpaceDN w:val="0"/>
        <w:spacing w:after="0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731E62" w:rsidRDefault="00185A0A" w:rsidP="00731E62">
      <w:pPr>
        <w:pStyle w:val="a3"/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мониторинг </w:t>
      </w:r>
    </w:p>
    <w:p w:rsidR="00731E62" w:rsidRPr="00731E62" w:rsidRDefault="00731E62" w:rsidP="00731E62">
      <w:pPr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31E62" w:rsidRP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31E62" w:rsidRP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семье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62" w:rsidRDefault="00185A0A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общением родителей и детей</w:t>
      </w:r>
      <w:r w:rsid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Педагогическая поддержка</w:t>
      </w:r>
    </w:p>
    <w:p w:rsid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тренинги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E62" w:rsidRP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детскому саду (для вновь поступивших)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62" w:rsidRPr="00731E62" w:rsidRDefault="00185A0A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открытых дверей</w:t>
      </w:r>
      <w:r w:rsidR="00731E62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открытых занятий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E62" w:rsidRP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мастер-классы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совместных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конкурсов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педагогическое образование родителей</w:t>
      </w:r>
    </w:p>
    <w:p w:rsidR="00731E62" w:rsidRP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62" w:rsidRP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дискуссии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62" w:rsidRP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сайте ДОУ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62" w:rsidRP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62" w:rsidRP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62" w:rsidRP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вечера вопросов и ответов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62" w:rsidRPr="00731E62" w:rsidRDefault="00185A0A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</w:t>
      </w:r>
      <w:r w:rsidR="00731E62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E62" w:rsidRPr="00731E62" w:rsidRDefault="00731E62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 обсуждение видеоматериалов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93E" w:rsidRPr="004F493E" w:rsidRDefault="004F493E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проблемных педагогических ситуаций</w:t>
      </w:r>
      <w:r w:rsidRPr="004F4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93E" w:rsidRPr="004F493E" w:rsidRDefault="004F493E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газет, информационных листов, плакатов для родителей.</w:t>
      </w:r>
    </w:p>
    <w:p w:rsidR="004F493E" w:rsidRDefault="00185A0A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4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</w:t>
      </w:r>
      <w:r w:rsidR="004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</w:p>
    <w:p w:rsidR="004F493E" w:rsidRDefault="004F493E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праздников и посиделок</w:t>
      </w:r>
      <w:r w:rsidRPr="004F4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93E" w:rsidRPr="004F493E" w:rsidRDefault="004F493E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семейного клуба</w:t>
      </w:r>
      <w:r w:rsidRPr="004F4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93E" w:rsidRPr="004F493E" w:rsidRDefault="004F493E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совместных с детьми выставок;</w:t>
      </w:r>
    </w:p>
    <w:p w:rsidR="004F493E" w:rsidRPr="004F493E" w:rsidRDefault="004F493E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проекты</w:t>
      </w:r>
      <w:r w:rsidRPr="004F4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93E" w:rsidRPr="004F493E" w:rsidRDefault="004F493E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конкурсы</w:t>
      </w:r>
      <w:r w:rsidRPr="004F4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93E" w:rsidRPr="004F493E" w:rsidRDefault="004F493E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социально значимые акции</w:t>
      </w:r>
      <w:r w:rsidRPr="004F4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2C3" w:rsidRPr="00731E62" w:rsidRDefault="004F493E" w:rsidP="00731E62">
      <w:pPr>
        <w:pStyle w:val="a3"/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5A0A" w:rsidRPr="0073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272C3" w:rsidRPr="00731E62" w:rsidSect="00DE71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41A1C"/>
    <w:multiLevelType w:val="hybridMultilevel"/>
    <w:tmpl w:val="B80C5A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C30FD"/>
    <w:multiLevelType w:val="hybridMultilevel"/>
    <w:tmpl w:val="44B42F38"/>
    <w:lvl w:ilvl="0" w:tplc="EB12A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8F7C19"/>
    <w:multiLevelType w:val="multilevel"/>
    <w:tmpl w:val="5194219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j8cc1vMqe9qCOQbsWgim2CuTJE=" w:salt="gUicyG0nOUgQyBDv/qaarA=="/>
  <w:defaultTabStop w:val="708"/>
  <w:characterSpacingControl w:val="doNotCompress"/>
  <w:compat/>
  <w:rsids>
    <w:rsidRoot w:val="00EF10C9"/>
    <w:rsid w:val="00185A0A"/>
    <w:rsid w:val="00186537"/>
    <w:rsid w:val="001B3977"/>
    <w:rsid w:val="001B7C5C"/>
    <w:rsid w:val="00296FF7"/>
    <w:rsid w:val="0042194A"/>
    <w:rsid w:val="004F493E"/>
    <w:rsid w:val="005272C3"/>
    <w:rsid w:val="00580BF6"/>
    <w:rsid w:val="00604B36"/>
    <w:rsid w:val="0061319F"/>
    <w:rsid w:val="006420F3"/>
    <w:rsid w:val="006F11CC"/>
    <w:rsid w:val="00731E62"/>
    <w:rsid w:val="00944AF4"/>
    <w:rsid w:val="00AF7CBF"/>
    <w:rsid w:val="00C20895"/>
    <w:rsid w:val="00C54F5E"/>
    <w:rsid w:val="00C66ABE"/>
    <w:rsid w:val="00CA10FE"/>
    <w:rsid w:val="00CD0DF3"/>
    <w:rsid w:val="00DB376B"/>
    <w:rsid w:val="00DE7116"/>
    <w:rsid w:val="00E71A78"/>
    <w:rsid w:val="00E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16"/>
    <w:pPr>
      <w:ind w:left="720"/>
      <w:contextualSpacing/>
    </w:pPr>
  </w:style>
  <w:style w:type="paragraph" w:styleId="a4">
    <w:name w:val="Normal (Web)"/>
    <w:basedOn w:val="a"/>
    <w:rsid w:val="006F11C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681</Words>
  <Characters>3887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webbudget</dc:creator>
  <cp:keywords/>
  <dc:description/>
  <cp:lastModifiedBy>webbudget</cp:lastModifiedBy>
  <cp:revision>21</cp:revision>
  <dcterms:created xsi:type="dcterms:W3CDTF">2021-06-04T10:39:00Z</dcterms:created>
  <dcterms:modified xsi:type="dcterms:W3CDTF">2021-06-04T11:58:00Z</dcterms:modified>
</cp:coreProperties>
</file>