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34" w:rsidRDefault="00565734" w:rsidP="0056573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Экскурсия в мини музей «Русская изба» для детей</w:t>
      </w:r>
    </w:p>
    <w:p w:rsidR="00565734" w:rsidRDefault="00565734" w:rsidP="0056573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            Тема: «Русская народная игрушка»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Цель:</w:t>
      </w:r>
      <w:r>
        <w:rPr>
          <w:rFonts w:eastAsia="Times New Roman"/>
          <w:sz w:val="28"/>
          <w:szCs w:val="28"/>
          <w:lang w:eastAsia="ru-RU"/>
        </w:rPr>
        <w:t xml:space="preserve"> Формирование представлений о различных видах народной игрушки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Цель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331210" cy="2503805"/>
            <wp:effectExtent l="19050" t="0" r="2540" b="0"/>
            <wp:docPr id="1" name="Рисунок 1" descr="Экскурсия в мини музей «Русская изб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кскурсия в мини музей «Русская изб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Задачи:</w:t>
      </w:r>
    </w:p>
    <w:p w:rsidR="00565734" w:rsidRDefault="00565734" w:rsidP="005657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Актуализировать знания детям о  русской народной игрушке.</w:t>
      </w:r>
    </w:p>
    <w:p w:rsidR="00565734" w:rsidRDefault="00565734" w:rsidP="006634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Учить устанавливать связь между назначением предметов и их строением, а также материалами, из которых они изготовлены.</w:t>
      </w:r>
    </w:p>
    <w:p w:rsidR="006634E2" w:rsidRDefault="00565734" w:rsidP="006634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Воспитывать интерес к народным промыслам; бережное отношение к игрушкам.                                                                   </w:t>
      </w:r>
    </w:p>
    <w:p w:rsidR="00565734" w:rsidRDefault="00565734" w:rsidP="006634E2">
      <w:pPr>
        <w:spacing w:before="100" w:beforeAutospacing="1" w:after="100" w:afterAutospacing="1"/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Ход экскурсии:</w:t>
      </w:r>
    </w:p>
    <w:p w:rsidR="00565734" w:rsidRDefault="00565734" w:rsidP="006634E2">
      <w:p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В группу воспитатель вносит игрушку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би-ба-бо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 бабушка и от её имени говорит.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Бабушка 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Забавушка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   Здравствуйте ребята, вы не видали, здесь колобок не пробегал? Вчера сшила колобка из лоскутков, хотела вам сегодня </w:t>
      </w:r>
      <w:proofErr w:type="gramStart"/>
      <w:r>
        <w:rPr>
          <w:rFonts w:eastAsia="Times New Roman"/>
          <w:sz w:val="28"/>
          <w:szCs w:val="28"/>
          <w:lang w:eastAsia="ru-RU"/>
        </w:rPr>
        <w:t>сказку про него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рассказать, а он убежал. Что мне теперь делать, как вам сказку без колобка рассказывать?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Ребята поможем бабушке найти колобка. Я знаю, что сегодня открылась выставка старинных игрушек у нас в саду, может колобок туда побежал. </w:t>
      </w:r>
      <w:proofErr w:type="gramStart"/>
      <w:r>
        <w:rPr>
          <w:rFonts w:eastAsia="Times New Roman"/>
          <w:sz w:val="28"/>
          <w:szCs w:val="28"/>
          <w:lang w:eastAsia="ru-RU"/>
        </w:rPr>
        <w:t>Пойдёмте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посмотрим.  </w:t>
      </w:r>
      <w:r>
        <w:rPr>
          <w:rFonts w:eastAsia="Times New Roman"/>
          <w:i/>
          <w:iCs/>
          <w:sz w:val="28"/>
          <w:szCs w:val="28"/>
          <w:lang w:eastAsia="ru-RU"/>
        </w:rPr>
        <w:t>Дети с воспитателем проходят в музей и рассаживаются на лавках.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Воспитатель:</w:t>
      </w:r>
    </w:p>
    <w:p w:rsidR="00565734" w:rsidRDefault="00565734" w:rsidP="005657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знаете </w:t>
      </w:r>
      <w:proofErr w:type="gramStart"/>
      <w:r>
        <w:rPr>
          <w:rFonts w:eastAsia="Times New Roman"/>
          <w:sz w:val="28"/>
          <w:szCs w:val="28"/>
          <w:lang w:eastAsia="ru-RU"/>
        </w:rPr>
        <w:t>ребята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куда мы пришли? (в музей).</w:t>
      </w:r>
    </w:p>
    <w:p w:rsidR="00565734" w:rsidRDefault="00565734" w:rsidP="006634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Кто знает, что такое музей? </w:t>
      </w:r>
      <w:proofErr w:type="gramStart"/>
      <w:r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i/>
          <w:iCs/>
          <w:sz w:val="28"/>
          <w:szCs w:val="28"/>
          <w:lang w:eastAsia="ru-RU"/>
        </w:rPr>
        <w:t>Воспитатель даёт определение.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Это помещение, где хранятся старинные предметы, которыми пользовались наши прабабушки, прадедушки или даже прапрабабушки и прапрадедушки.)</w:t>
      </w:r>
      <w:proofErr w:type="gramEnd"/>
    </w:p>
    <w:p w:rsidR="00565734" w:rsidRDefault="00565734" w:rsidP="006634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сегодня здесь открылась выставка старинных игрушек, которыми играли ваши бабушки и дедушки.</w:t>
      </w:r>
    </w:p>
    <w:p w:rsidR="00565734" w:rsidRDefault="00565734" w:rsidP="006634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как нужно вести себя в музее? (не шуметь, не трогать предметы-экспонаты руками).</w:t>
      </w:r>
    </w:p>
    <w:p w:rsidR="00565734" w:rsidRDefault="00565734" w:rsidP="006634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Воспитатель обращает внимание, что кто-то шумит за печкой. Достаёт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домовёнка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Кузю.</w:t>
      </w:r>
    </w:p>
    <w:p w:rsidR="00565734" w:rsidRDefault="00565734" w:rsidP="006634E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 это же </w:t>
      </w:r>
      <w:proofErr w:type="spellStart"/>
      <w:r>
        <w:rPr>
          <w:rFonts w:eastAsia="Times New Roman"/>
          <w:sz w:val="28"/>
          <w:szCs w:val="28"/>
          <w:lang w:eastAsia="ru-RU"/>
        </w:rPr>
        <w:t>домовёнок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хранитель нашего музея. Давайте </w:t>
      </w:r>
      <w:proofErr w:type="gramStart"/>
      <w:r>
        <w:rPr>
          <w:rFonts w:eastAsia="Times New Roman"/>
          <w:sz w:val="28"/>
          <w:szCs w:val="28"/>
          <w:lang w:eastAsia="ru-RU"/>
        </w:rPr>
        <w:t>спросим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может он видел колобка, которого сшила бабушка </w:t>
      </w:r>
      <w:proofErr w:type="spellStart"/>
      <w:r>
        <w:rPr>
          <w:rFonts w:eastAsia="Times New Roman"/>
          <w:sz w:val="28"/>
          <w:szCs w:val="28"/>
          <w:lang w:eastAsia="ru-RU"/>
        </w:rPr>
        <w:t>Забавушка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i/>
          <w:iCs/>
          <w:sz w:val="28"/>
          <w:szCs w:val="28"/>
          <w:lang w:eastAsia="ru-RU"/>
        </w:rPr>
        <w:t>(Спрашивают.)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Домовёнок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предлагает посмотреть в деревянных игрушках. Воспитатель подходит к деревянным игрушкам и обращает внимание детей на них.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Игрушки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тарарушки</w:t>
      </w:r>
      <w:proofErr w:type="spellEnd"/>
    </w:p>
    <w:p w:rsidR="00565734" w:rsidRDefault="00565734" w:rsidP="005657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Ребята, из чего сделаны эти игрушки? (из дерева)</w:t>
      </w:r>
    </w:p>
    <w:p w:rsidR="00565734" w:rsidRDefault="00565734" w:rsidP="005657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Значит они какие? (деревянные)</w:t>
      </w:r>
    </w:p>
    <w:p w:rsidR="00565734" w:rsidRDefault="00565734" w:rsidP="006634E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Первые игрушки у ваших бабушек и дедушек </w:t>
      </w:r>
      <w:proofErr w:type="gramStart"/>
      <w:r>
        <w:rPr>
          <w:rFonts w:eastAsia="Times New Roman"/>
          <w:sz w:val="28"/>
          <w:szCs w:val="28"/>
          <w:lang w:eastAsia="ru-RU"/>
        </w:rPr>
        <w:t>-э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то были деревянные погремушки, трещотки, колотушки, т.е. игрушки издающие разные звуки. Раньше они назывались </w:t>
      </w:r>
      <w:proofErr w:type="spellStart"/>
      <w:r>
        <w:rPr>
          <w:rFonts w:eastAsia="Times New Roman"/>
          <w:sz w:val="28"/>
          <w:szCs w:val="28"/>
          <w:lang w:eastAsia="ru-RU"/>
        </w:rPr>
        <w:t>потешки</w:t>
      </w:r>
      <w:proofErr w:type="spellEnd"/>
      <w:r>
        <w:rPr>
          <w:rFonts w:eastAsia="Times New Roman"/>
          <w:sz w:val="28"/>
          <w:szCs w:val="28"/>
          <w:lang w:eastAsia="ru-RU"/>
        </w:rPr>
        <w:t>. (</w:t>
      </w:r>
      <w:r>
        <w:rPr>
          <w:rFonts w:eastAsia="Times New Roman"/>
          <w:i/>
          <w:iCs/>
          <w:sz w:val="28"/>
          <w:szCs w:val="28"/>
          <w:lang w:eastAsia="ru-RU"/>
        </w:rPr>
        <w:t>Обращает внимание на музыкальные инструменты.)</w:t>
      </w:r>
    </w:p>
    <w:p w:rsidR="00565734" w:rsidRDefault="00565734" w:rsidP="006634E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Проводится игра «Угадай по звуку» (</w:t>
      </w:r>
      <w:r>
        <w:rPr>
          <w:rFonts w:eastAsia="Times New Roman"/>
          <w:sz w:val="28"/>
          <w:szCs w:val="28"/>
          <w:lang w:eastAsia="ru-RU"/>
        </w:rPr>
        <w:t xml:space="preserve">Сначала педагог демонстрирует три инструмента: </w:t>
      </w:r>
      <w:proofErr w:type="spellStart"/>
      <w:r>
        <w:rPr>
          <w:rFonts w:eastAsia="Times New Roman"/>
          <w:sz w:val="28"/>
          <w:szCs w:val="28"/>
          <w:lang w:eastAsia="ru-RU"/>
        </w:rPr>
        <w:t>калатушку</w:t>
      </w:r>
      <w:proofErr w:type="spellEnd"/>
      <w:r>
        <w:rPr>
          <w:rFonts w:eastAsia="Times New Roman"/>
          <w:sz w:val="28"/>
          <w:szCs w:val="28"/>
          <w:lang w:eastAsia="ru-RU"/>
        </w:rPr>
        <w:t>, бубен, погремушку, затем дети закрывают глаза и угадывают по звуку инструмент.)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Матрёшки</w:t>
      </w:r>
    </w:p>
    <w:p w:rsidR="00565734" w:rsidRDefault="00565734" w:rsidP="0056573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 читает загадку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Алый шёлковый платочек,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Яркий сарафан в цветочек, 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Упирается рука</w:t>
      </w:r>
    </w:p>
    <w:p w:rsidR="00B721E0" w:rsidRDefault="00B721E0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 w:rsidR="00565734">
        <w:rPr>
          <w:rFonts w:eastAsia="Times New Roman"/>
          <w:sz w:val="28"/>
          <w:szCs w:val="28"/>
          <w:lang w:eastAsia="ru-RU"/>
        </w:rPr>
        <w:t>В деревянные бока. 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внутри секреты есть: 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Может - три, а може</w:t>
      </w:r>
      <w:proofErr w:type="gramStart"/>
      <w:r>
        <w:rPr>
          <w:rFonts w:eastAsia="Times New Roman"/>
          <w:sz w:val="28"/>
          <w:szCs w:val="28"/>
          <w:lang w:eastAsia="ru-RU"/>
        </w:rPr>
        <w:t>т-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шесть. </w:t>
      </w:r>
    </w:p>
    <w:p w:rsidR="00B721E0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Разрумянилась немножко </w:t>
      </w:r>
    </w:p>
    <w:p w:rsidR="00565734" w:rsidRDefault="00565734" w:rsidP="00B721E0">
      <w:pPr>
        <w:spacing w:befor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Эта русская ….(матрёшка)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> (</w:t>
      </w: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>оказывает матрёшку)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Матрешка у нас появилась очень давно, более 100 лет назад. Это красивая, расписная кукла.</w:t>
      </w:r>
    </w:p>
    <w:p w:rsidR="00565734" w:rsidRDefault="00565734" w:rsidP="0056573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 чего делается матрёшка?</w:t>
      </w:r>
    </w:p>
    <w:p w:rsidR="00565734" w:rsidRDefault="00565734" w:rsidP="0056573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Фигурку матрешки вытачивают из деревянного бруска. Она состоит из двух частей. </w:t>
      </w:r>
      <w:r>
        <w:rPr>
          <w:rFonts w:eastAsia="Times New Roman"/>
          <w:i/>
          <w:iCs/>
          <w:sz w:val="28"/>
          <w:szCs w:val="28"/>
          <w:lang w:eastAsia="ru-RU"/>
        </w:rPr>
        <w:t>( Рассказ сопровождается показом)</w:t>
      </w:r>
    </w:p>
    <w:p w:rsidR="00565734" w:rsidRDefault="00565734" w:rsidP="00367CC8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какой секрет таится в матрёшке?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(в ней ещё есть матрёшки)</w:t>
      </w:r>
    </w:p>
    <w:p w:rsidR="00565734" w:rsidRDefault="00565734" w:rsidP="00367CC8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Раньше ребята девочек в основном называли Матрёнами, вот и назвали эту красавицу Матрёшкой.</w:t>
      </w:r>
    </w:p>
    <w:p w:rsidR="00565734" w:rsidRDefault="00565734" w:rsidP="00367CC8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Она «одета в русский костюм» (</w:t>
      </w:r>
      <w:r>
        <w:rPr>
          <w:rFonts w:eastAsia="Times New Roman"/>
          <w:i/>
          <w:iCs/>
          <w:sz w:val="28"/>
          <w:szCs w:val="28"/>
          <w:lang w:eastAsia="ru-RU"/>
        </w:rPr>
        <w:t>дети перечисляют детали костюма: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ru-RU"/>
        </w:rPr>
        <w:t>платок, фартук, сарафан.)</w:t>
      </w:r>
    </w:p>
    <w:p w:rsidR="00565734" w:rsidRDefault="00565734" w:rsidP="00367CC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Танец «Весёлые матрёшки» (девочки выполняют движения, а мальчики танцуют с матрёшками в руках)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 находит деревянный колобок и спрашивает у ребят:</w:t>
      </w:r>
    </w:p>
    <w:p w:rsidR="00565734" w:rsidRDefault="00565734" w:rsidP="00367CC8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Этот колобок потеряла бабушка </w:t>
      </w:r>
      <w:proofErr w:type="spellStart"/>
      <w:r>
        <w:rPr>
          <w:rFonts w:eastAsia="Times New Roman"/>
          <w:sz w:val="28"/>
          <w:szCs w:val="28"/>
          <w:lang w:eastAsia="ru-RU"/>
        </w:rPr>
        <w:t>забавушка</w:t>
      </w:r>
      <w:proofErr w:type="spellEnd"/>
      <w:r>
        <w:rPr>
          <w:rFonts w:eastAsia="Times New Roman"/>
          <w:sz w:val="28"/>
          <w:szCs w:val="28"/>
          <w:lang w:eastAsia="ru-RU"/>
        </w:rPr>
        <w:t>?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(Нет, это </w:t>
      </w: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деревянный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>, а бабушка из лоскутков сшила.)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 переходит к глиняным игрушкам.</w:t>
      </w:r>
    </w:p>
    <w:p w:rsidR="00565734" w:rsidRDefault="00565734" w:rsidP="00565734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Может в этих игрушках спрятался наш колобок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Дымковская игрушка</w:t>
      </w:r>
    </w:p>
    <w:p w:rsidR="00565734" w:rsidRDefault="00565734" w:rsidP="00565734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Это глиняные игрушки, потому что сделаны из глины (показывает </w:t>
      </w:r>
      <w:proofErr w:type="gramStart"/>
      <w:r>
        <w:rPr>
          <w:rFonts w:eastAsia="Times New Roman"/>
          <w:sz w:val="28"/>
          <w:szCs w:val="28"/>
          <w:lang w:eastAsia="ru-RU"/>
        </w:rPr>
        <w:t>глину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из которой лепили игрушки) ими раньше не играли, а украшали дома.</w:t>
      </w:r>
    </w:p>
    <w:p w:rsidR="00565734" w:rsidRDefault="00565734" w:rsidP="00565734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называются они Дымковские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Эти игрушки делают в селе Дымково. Эти игрушки были самые яркие глиняные игрушки (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рассмотреть и назвать узоры: кружочки, точки,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полосочки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>).</w:t>
      </w:r>
    </w:p>
    <w:p w:rsidR="00565734" w:rsidRDefault="00565734" w:rsidP="00367CC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Воспитатель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 xml:space="preserve"> показывая игрушку предлагает рассказать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потешку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>:</w:t>
      </w:r>
    </w:p>
    <w:p w:rsidR="00565734" w:rsidRDefault="00565734" w:rsidP="00565734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Петушок, петушок, золотой гребешок,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Масляна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головушка, шёлкова бородушка!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ты рано встаёшь, голосисто поёшь,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Детям спать не даёшь?</w:t>
      </w:r>
    </w:p>
    <w:p w:rsidR="00565734" w:rsidRDefault="00565734" w:rsidP="00565734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Ваня, Ваня-простата, купил лошадь без хвоста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Сел задом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перёд и поехал в огород.</w:t>
      </w:r>
    </w:p>
    <w:p w:rsidR="00565734" w:rsidRDefault="00565734" w:rsidP="00565734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Из-за леса, из-за гор едет дедушка Егор.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Сам на лошадке, Женя на коровке,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Дети на телятках, внуки на козлятках.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 находит глиняный колобок.</w:t>
      </w:r>
    </w:p>
    <w:p w:rsidR="00565734" w:rsidRDefault="00565734" w:rsidP="00565734">
      <w:pPr>
        <w:numPr>
          <w:ilvl w:val="0"/>
          <w:numId w:val="13"/>
        </w:num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Этот колобок потеряла бабушка </w:t>
      </w:r>
      <w:proofErr w:type="spellStart"/>
      <w:r>
        <w:rPr>
          <w:rFonts w:eastAsia="Times New Roman"/>
          <w:sz w:val="28"/>
          <w:szCs w:val="28"/>
          <w:lang w:eastAsia="ru-RU"/>
        </w:rPr>
        <w:t>забавушка</w:t>
      </w:r>
      <w:proofErr w:type="spellEnd"/>
      <w:r>
        <w:rPr>
          <w:rFonts w:eastAsia="Times New Roman"/>
          <w:sz w:val="28"/>
          <w:szCs w:val="28"/>
          <w:lang w:eastAsia="ru-RU"/>
        </w:rPr>
        <w:t>?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(нет, это глиняный, а бабушка из лоскутков сшила).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Воспитатель переходит к тряпичным игрушкам.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Тряпичные куклы</w:t>
      </w:r>
    </w:p>
    <w:p w:rsidR="00565734" w:rsidRDefault="00565734" w:rsidP="0056573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(Педагог показывает кукол.)</w:t>
      </w:r>
    </w:p>
    <w:p w:rsidR="00565734" w:rsidRDefault="00565734" w:rsidP="0056573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это за игрушки? (куклы).</w:t>
      </w:r>
    </w:p>
    <w:p w:rsidR="00565734" w:rsidRDefault="00565734" w:rsidP="0056573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из чего они сделаны? (из лоскутков, тряпочек).</w:t>
      </w:r>
    </w:p>
    <w:p w:rsidR="00565734" w:rsidRDefault="00565734" w:rsidP="0056573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Ребята, а ваши куклы тоже сделаны из лоскутков? (демонстрирует современную куклу).</w:t>
      </w:r>
    </w:p>
    <w:p w:rsidR="00565734" w:rsidRDefault="00565734" w:rsidP="0056573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Ваши куклы сделаны из пластмассы и резины, о ваши бабушки играли в тряпичные куклы, которые они делали сами из лоскутков ткани.</w:t>
      </w:r>
    </w:p>
    <w:p w:rsidR="00565734" w:rsidRDefault="00565734" w:rsidP="0056573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Такие куколки были оберегами, т. </w:t>
      </w:r>
      <w:proofErr w:type="gramStart"/>
      <w:r>
        <w:rPr>
          <w:rFonts w:eastAsia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оберегали детей от болезней, злых сил.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Воспитатель находит тряпичного колобка и предлагает от имени бабушки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Забавушки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перейти в группу и послушать сказку.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Информация для воспитателя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Пеленашка</w:t>
      </w:r>
      <w:proofErr w:type="spellEnd"/>
      <w:proofErr w:type="gramStart"/>
      <w:r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амый первый оберег младенца. Его делали перед появлением малыша и клали потом в колыбельку. Такая кукла оберегала сон малыша.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Кубышка-травница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br/>
        <w:t>Эта кукла наполнялась душистой лекарственной травой. Её подвешивали в комнате над кроватью, чтобы травяной дух отгонял зло и болезни.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«День и ночь»</w:t>
      </w:r>
      <w:r>
        <w:rPr>
          <w:rFonts w:eastAsia="Times New Roman"/>
          <w:sz w:val="28"/>
          <w:szCs w:val="28"/>
          <w:lang w:eastAsia="ru-RU"/>
        </w:rPr>
        <w:t xml:space="preserve"> - куклы обереги жилища. Днём поворачивали белую куклу,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ночью-тёмную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«Кукла Колокольчик»</w:t>
      </w:r>
      <w:r>
        <w:rPr>
          <w:rFonts w:eastAsia="Times New Roman"/>
          <w:sz w:val="28"/>
          <w:szCs w:val="28"/>
          <w:lang w:eastAsia="ru-RU"/>
        </w:rPr>
        <w:t xml:space="preserve"> - куколка добрых вестей. Эта куколка веселая, задорная, приносит в дом        радость и веселье.</w:t>
      </w:r>
    </w:p>
    <w:p w:rsidR="00565734" w:rsidRDefault="00565734" w:rsidP="0056573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</w:p>
    <w:p w:rsidR="00565734" w:rsidRDefault="00565734" w:rsidP="0056573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больше игрушки понравились?</w:t>
      </w:r>
    </w:p>
    <w:p w:rsidR="00565734" w:rsidRDefault="00565734" w:rsidP="00565734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Чем эти куклы отличаются от тех, которыми вы играете? (без лица).</w:t>
      </w:r>
    </w:p>
    <w:p w:rsidR="00565734" w:rsidRDefault="00565734" w:rsidP="00565734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Раньше люди считали, что кукла с лицом привлекает зло, и чтобы кукла не могла навредить ребёнку, её делали безликой.</w:t>
      </w:r>
    </w:p>
    <w:p w:rsidR="00565734" w:rsidRDefault="00565734" w:rsidP="00565734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Часто женщинам </w:t>
      </w:r>
      <w:proofErr w:type="gramStart"/>
      <w:r>
        <w:rPr>
          <w:rFonts w:eastAsia="Times New Roman"/>
          <w:sz w:val="28"/>
          <w:szCs w:val="28"/>
          <w:lang w:eastAsia="ru-RU"/>
        </w:rPr>
        <w:t>приходилось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выходя в поле на сбор урожая брать с собой маленьких детей. Там они скручивали из соломы детям вот такие игрушки.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«Солнечный конь» </w:t>
      </w:r>
      <w:r>
        <w:rPr>
          <w:rFonts w:eastAsia="Times New Roman"/>
          <w:sz w:val="28"/>
          <w:szCs w:val="28"/>
          <w:lang w:eastAsia="ru-RU"/>
        </w:rPr>
        <w:t>приносит счастье и удачу в дом, а «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Десятиручка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eastAsia="Times New Roman"/>
          <w:sz w:val="28"/>
          <w:szCs w:val="28"/>
          <w:lang w:eastAsia="ru-RU"/>
        </w:rPr>
        <w:t>считалось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помогает женщинам во всех делах.</w:t>
      </w:r>
    </w:p>
    <w:p w:rsidR="00565734" w:rsidRDefault="00565734" w:rsidP="00565734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        Итог экскурсии</w:t>
      </w:r>
    </w:p>
    <w:p w:rsidR="00565734" w:rsidRDefault="00565734" w:rsidP="00565734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Нашли мы бабушкин колобок? А какие колобки мы ещё нашли? (глиняный, деревянный).</w:t>
      </w:r>
    </w:p>
    <w:p w:rsidR="00565734" w:rsidRPr="00367CC8" w:rsidRDefault="00565734" w:rsidP="0056573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Понравилась вам выставка игрушек, которую для нас приготовил </w:t>
      </w:r>
      <w:proofErr w:type="spellStart"/>
      <w:r>
        <w:rPr>
          <w:rFonts w:eastAsia="Times New Roman"/>
          <w:sz w:val="28"/>
          <w:szCs w:val="28"/>
          <w:lang w:eastAsia="ru-RU"/>
        </w:rPr>
        <w:t>домовёнок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Кузя?</w:t>
      </w:r>
      <w:r>
        <w:rPr>
          <w:sz w:val="28"/>
          <w:szCs w:val="28"/>
        </w:rPr>
        <w:t xml:space="preserve"> </w:t>
      </w:r>
    </w:p>
    <w:p w:rsidR="00367CC8" w:rsidRDefault="00367CC8" w:rsidP="00367CC8">
      <w:pPr>
        <w:spacing w:before="100" w:beforeAutospacing="1" w:after="100" w:afterAutospacing="1"/>
        <w:rPr>
          <w:sz w:val="28"/>
          <w:szCs w:val="28"/>
        </w:rPr>
      </w:pPr>
    </w:p>
    <w:p w:rsidR="00367CC8" w:rsidRDefault="00367CC8" w:rsidP="00367CC8">
      <w:pPr>
        <w:spacing w:before="100" w:beforeAutospacing="1" w:after="100" w:afterAutospacing="1"/>
        <w:rPr>
          <w:sz w:val="28"/>
          <w:szCs w:val="28"/>
        </w:rPr>
      </w:pPr>
    </w:p>
    <w:tbl>
      <w:tblPr>
        <w:tblpPr w:leftFromText="180" w:rightFromText="180" w:vertAnchor="text" w:horzAnchor="page" w:tblpX="2491" w:tblpY="-191"/>
        <w:tblOverlap w:val="never"/>
        <w:tblW w:w="0" w:type="auto"/>
        <w:tblCellSpacing w:w="15" w:type="dxa"/>
        <w:tblLook w:val="04A0"/>
      </w:tblPr>
      <w:tblGrid>
        <w:gridCol w:w="4961"/>
      </w:tblGrid>
      <w:tr w:rsidR="00367CC8" w:rsidTr="00C91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CC8" w:rsidRDefault="00367CC8" w:rsidP="00C91846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Экскурсия в мини-музей "Русская изба" </w:t>
            </w:r>
          </w:p>
        </w:tc>
      </w:tr>
      <w:tr w:rsidR="00367CC8" w:rsidTr="00C91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CC8" w:rsidRDefault="00367CC8" w:rsidP="00C9184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67CC8" w:rsidRDefault="00367CC8" w:rsidP="00367CC8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0635" w:type="dxa"/>
        <w:tblCellSpacing w:w="15" w:type="dxa"/>
        <w:tblInd w:w="609" w:type="dxa"/>
        <w:tblLook w:val="04A0"/>
      </w:tblPr>
      <w:tblGrid>
        <w:gridCol w:w="9147"/>
        <w:gridCol w:w="1488"/>
      </w:tblGrid>
      <w:tr w:rsidR="00367CC8" w:rsidTr="00C91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bottomFromText="200" w:vertAnchor="text" w:horzAnchor="page" w:tblpX="721" w:tblpY="-4872"/>
              <w:tblOverlap w:val="never"/>
              <w:tblW w:w="9072" w:type="dxa"/>
              <w:tblCellSpacing w:w="15" w:type="dxa"/>
              <w:tblLook w:val="04A0"/>
            </w:tblPr>
            <w:tblGrid>
              <w:gridCol w:w="9072"/>
            </w:tblGrid>
            <w:tr w:rsidR="00367CC8" w:rsidTr="00C91846">
              <w:trPr>
                <w:tblCellSpacing w:w="15" w:type="dxa"/>
              </w:trPr>
              <w:tc>
                <w:tcPr>
                  <w:tcW w:w="90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67CC8" w:rsidRDefault="00367CC8" w:rsidP="00C91846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 Знакомство с избой - жилищем крестьянской семьи, русской печью, русским гостеприимством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Задачи: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Познакомить детей с избой – жилищем крестьянской семьи, русской печью русским гостеприимством.</w:t>
                  </w:r>
                </w:p>
                <w:p w:rsidR="00367CC8" w:rsidRDefault="00367CC8" w:rsidP="00C9184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Вызвать у детей интерес к русской старине, развивать любознательность.</w:t>
                  </w:r>
                </w:p>
                <w:p w:rsidR="00367CC8" w:rsidRDefault="00367CC8" w:rsidP="00C9184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Воспитывать бережное отношение к старинным вещам, народным традициям, обычаям гостеприимства, интересному русскому фольклору.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Ход  экскурсии: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Хозяюшка: 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Здравствуйте гости дорогие! Милости просим в нашу избу!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Горница у нас небольшая,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Да красивая какая!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Проходите хорошо всё обглядите.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- Сегодня я с запечным жителем –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домовёнком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Кузей расскажем о том,     какие три места в избе считали святыми.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Отгадайте-ка загадку.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Наша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толстая Федора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Наедается не скоро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зато, когда сыта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Федоры теплота.»</w:t>
                  </w:r>
                </w:p>
                <w:p w:rsidR="00367CC8" w:rsidRDefault="00367CC8" w:rsidP="00367CC8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Правильно, ребята! Самое главное  в деревенской избе - это печь. Она находилась в  каждой избе. Русская печь массивна и долго сохраняет тепло.  Затрещит мороз на дворе, завоет ветер в трубе, а у печки и тепло и уютно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Она служила источником тепла и света .Занимала большую часть дома. На печке можно было спать, или лежать греться, а еще в ней пекли хлеб, готовили пищу. По тому, какой мастерицей была хозяйка, судили люди и о семье.  Все это хозяйство у печи называлось бабьим углом. Здесь было все, что нужно ей, чтобы приготовить обед и накормить скотину. А готовить приходилось много, ведь семьи были большие. Вот и брала хозяюшка в руки ухват и ворочала огромные чугуны.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Русскую печь можно по праву считать гордостью русского народа.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  <w:lang w:eastAsia="ru-RU"/>
                    </w:rPr>
                    <w:t>(Дети разглядывают печь).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Домовёнок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67CC8" w:rsidRDefault="00367CC8" w:rsidP="00367CC8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Украшением избы всегда был и остается до сих пор КРАСНЫЙ УГОЛ – это место где стоят иконы, вышитое полотенце покрывает их от пыли, есть лампадка, где зажигали свечу. Красный угол – самое почётное место в доме. Человек, пришедший в избу, мог пройти туда только по особому приглашению хозяев. 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Само название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угла “красный” означает “красивый”, 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“хороший”, “светлый”.</w:t>
                  </w:r>
                </w:p>
                <w:p w:rsidR="00367CC8" w:rsidRDefault="00367CC8" w:rsidP="00367CC8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Стол – это “ божья ладонь”. В русской избе почти все было сделано руками самих крестьян. Мебель была самодельная, деревянная, очень простая. Лавки, где спали, сундук для вещей, скамейки для сиденья за столом.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-  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Ребята, а посмотрите, что на столе стоит?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Выпускает жаркий пар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Древний чайник… (Самовар).</w:t>
                  </w:r>
                </w:p>
                <w:p w:rsidR="00367CC8" w:rsidRDefault="00367CC8" w:rsidP="00367CC8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Самовар – это символ добра, домашнего уюта и гостеприимства. Ни в одном доме без самовара не обходились. О самоваре уважительно отзывались, ставили на самое почётное место, а хозяйки садились рядом.</w:t>
                  </w:r>
                </w:p>
                <w:p w:rsidR="00367CC8" w:rsidRDefault="00367CC8" w:rsidP="00367CC8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Хозяюшка: 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сейчас мы приглашаем вас отведать чай из русского самовара.</w:t>
                  </w:r>
                </w:p>
                <w:p w:rsidR="00367CC8" w:rsidRDefault="00367CC8" w:rsidP="00C9184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367CC8" w:rsidRDefault="00367CC8" w:rsidP="00C91846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Литература: 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О.Л. Князева, М. Д.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Маханева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«Приобщение детей к истокам русской народной культуре»</w:t>
                  </w:r>
                </w:p>
              </w:tc>
            </w:tr>
          </w:tbl>
          <w:p w:rsidR="00367CC8" w:rsidRDefault="00367CC8" w:rsidP="00C9184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F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24000" cy="1143000"/>
                  <wp:effectExtent l="19050" t="0" r="0" b="0"/>
                  <wp:docPr id="4" name="Рисунок 2" descr="http://detdommosha.qlite.ru/content/image/detdommosha/5nSjGlm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dommosha.qlite.ru/content/image/detdommosha/5nSjGlm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</w:tcPr>
          <w:p w:rsidR="00367CC8" w:rsidRDefault="00367CC8" w:rsidP="00C91846">
            <w:pPr>
              <w:spacing w:before="100" w:beforeAutospacing="1" w:after="100" w:afterAutospacing="1"/>
              <w:ind w:left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67CC8" w:rsidRDefault="00367CC8" w:rsidP="00367CC8">
      <w:pPr>
        <w:tabs>
          <w:tab w:val="left" w:pos="5490"/>
        </w:tabs>
        <w:jc w:val="center"/>
        <w:rPr>
          <w:sz w:val="28"/>
          <w:szCs w:val="28"/>
        </w:rPr>
      </w:pPr>
    </w:p>
    <w:p w:rsidR="00367CC8" w:rsidRDefault="00367CC8" w:rsidP="00367CC8">
      <w:pPr>
        <w:tabs>
          <w:tab w:val="left" w:pos="5490"/>
        </w:tabs>
        <w:jc w:val="center"/>
        <w:rPr>
          <w:sz w:val="28"/>
          <w:szCs w:val="28"/>
        </w:rPr>
      </w:pPr>
    </w:p>
    <w:p w:rsidR="00367CC8" w:rsidRDefault="00367CC8" w:rsidP="00367CC8">
      <w:pPr>
        <w:tabs>
          <w:tab w:val="left" w:pos="5490"/>
        </w:tabs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</w:p>
    <w:p w:rsidR="00367CC8" w:rsidRDefault="00367CC8" w:rsidP="00367CC8">
      <w:pPr>
        <w:spacing w:before="100" w:beforeAutospacing="1" w:after="100" w:afterAutospacing="1"/>
        <w:ind w:left="720"/>
        <w:jc w:val="left"/>
        <w:rPr>
          <w:rFonts w:eastAsia="Calibri"/>
          <w:sz w:val="28"/>
          <w:szCs w:val="28"/>
        </w:rPr>
      </w:pPr>
    </w:p>
    <w:sectPr w:rsidR="00367CC8" w:rsidSect="00B23E2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55"/>
    <w:multiLevelType w:val="multilevel"/>
    <w:tmpl w:val="FDC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63CBE"/>
    <w:multiLevelType w:val="multilevel"/>
    <w:tmpl w:val="047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66B3"/>
    <w:multiLevelType w:val="multilevel"/>
    <w:tmpl w:val="4DA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5110B"/>
    <w:multiLevelType w:val="multilevel"/>
    <w:tmpl w:val="85B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E1058"/>
    <w:multiLevelType w:val="multilevel"/>
    <w:tmpl w:val="595C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B3EE6"/>
    <w:multiLevelType w:val="multilevel"/>
    <w:tmpl w:val="729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36796"/>
    <w:multiLevelType w:val="multilevel"/>
    <w:tmpl w:val="74C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A362E"/>
    <w:multiLevelType w:val="multilevel"/>
    <w:tmpl w:val="95D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36C54"/>
    <w:multiLevelType w:val="multilevel"/>
    <w:tmpl w:val="3A3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A1F9B"/>
    <w:multiLevelType w:val="multilevel"/>
    <w:tmpl w:val="482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825C5"/>
    <w:multiLevelType w:val="multilevel"/>
    <w:tmpl w:val="728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D4FC3"/>
    <w:multiLevelType w:val="multilevel"/>
    <w:tmpl w:val="6A3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03A1E"/>
    <w:multiLevelType w:val="multilevel"/>
    <w:tmpl w:val="ABCE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23B99"/>
    <w:multiLevelType w:val="multilevel"/>
    <w:tmpl w:val="4BA4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63148D"/>
    <w:multiLevelType w:val="multilevel"/>
    <w:tmpl w:val="165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B74A4"/>
    <w:multiLevelType w:val="multilevel"/>
    <w:tmpl w:val="EE24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12356"/>
    <w:multiLevelType w:val="multilevel"/>
    <w:tmpl w:val="C00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21251"/>
    <w:multiLevelType w:val="multilevel"/>
    <w:tmpl w:val="9E9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34"/>
    <w:rsid w:val="0015225C"/>
    <w:rsid w:val="001C42B4"/>
    <w:rsid w:val="002A572D"/>
    <w:rsid w:val="00367CC8"/>
    <w:rsid w:val="003C25CF"/>
    <w:rsid w:val="00565734"/>
    <w:rsid w:val="005E0E46"/>
    <w:rsid w:val="006634E2"/>
    <w:rsid w:val="00B7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734"/>
    <w:pPr>
      <w:spacing w:before="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c4">
    <w:name w:val="c4"/>
    <w:basedOn w:val="a"/>
    <w:uiPriority w:val="99"/>
    <w:semiHidden/>
    <w:rsid w:val="005657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565734"/>
    <w:pPr>
      <w:suppressAutoHyphens/>
      <w:autoSpaceDN w:val="0"/>
      <w:spacing w:before="0"/>
      <w:jc w:val="left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c0">
    <w:name w:val="c0"/>
    <w:basedOn w:val="a0"/>
    <w:rsid w:val="00565734"/>
  </w:style>
  <w:style w:type="character" w:customStyle="1" w:styleId="apple-converted-space">
    <w:name w:val="apple-converted-space"/>
    <w:basedOn w:val="a0"/>
    <w:rsid w:val="00565734"/>
  </w:style>
  <w:style w:type="paragraph" w:styleId="a4">
    <w:name w:val="Balloon Text"/>
    <w:basedOn w:val="a"/>
    <w:link w:val="a5"/>
    <w:uiPriority w:val="99"/>
    <w:semiHidden/>
    <w:unhideWhenUsed/>
    <w:rsid w:val="0056573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dommosha.qlit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webbudget</dc:creator>
  <cp:keywords/>
  <dc:description/>
  <cp:lastModifiedBy>webbudget</cp:lastModifiedBy>
  <cp:revision>5</cp:revision>
  <dcterms:created xsi:type="dcterms:W3CDTF">2017-04-10T11:38:00Z</dcterms:created>
  <dcterms:modified xsi:type="dcterms:W3CDTF">2017-04-10T11:44:00Z</dcterms:modified>
</cp:coreProperties>
</file>